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 w:bidi="ar-SA"/>
        </w:rPr>
        <w:t>《包身工》第一课时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班级__________ 姓名__________  小组__________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学习目标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1.了解报告文学的特点，学习本文点面结合的写作特点，探究多种表达方式综合运用的写作特色。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2.理清文章思路，理解文中重要语句，领会课文的思想感情。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3.认识包身工制度的残暴野蛮的本质，认识帝国主义和封建势力压榨中国劳动人民的罪行，激发爱国主义热情。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二、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重点、难点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探究多种表达方式综合运用的写作特色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三、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导学流程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default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（一）基础感悟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1.夏衍（1900年—1995年），原名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，现代剧作家、翻译家，浙江杭州人。1920年赴日本留学。1927年回国以后，从事工人运动及翻译工作。1929年参加筹备左翼作家联盟，同年与郑伯奇等人组织上海艺术剧社。主要著有话剧剧本《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》《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》《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》，电影文学剧本《风云儿女》《压岁钱》，报告文学《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》，论著《夏衍剧作选》《电影论文集》和译著长篇小说《母亲》等。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2.《包身工》是中国现代作家夏衍于1935年创作的一篇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，反映了20世纪30年代上海纺织厂里包身工的情况。文章以铁的事实、精确的数据，真实地描述了包身工的苦难生活，揭露了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和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u w:val="single"/>
        </w:rPr>
        <w:tab/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相互勾结、压榨中国人民的罪行。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（二）未知探究：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</w:rPr>
        <w:t>本文写了哪些人物形象，对他们进行简单介绍。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人物</w:t>
      </w:r>
      <w:r>
        <w:rPr>
          <w:rFonts w:hint="eastAsia" w:ascii="仿宋" w:hAnsi="仿宋" w:eastAsia="仿宋" w:cs="仿宋"/>
          <w:sz w:val="21"/>
          <w:szCs w:val="21"/>
        </w:rPr>
        <w:tab/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>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芦柴棒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小福子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带工老板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老板娘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打杂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东洋婆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拿莫温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外头工人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抄身婆</w:t>
      </w:r>
      <w:r>
        <w:rPr>
          <w:rFonts w:hint="eastAsia" w:ascii="仿宋" w:hAnsi="仿宋" w:eastAsia="仿宋" w:cs="仿宋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2.报告文学报告文学是运用文学艺术，真实、及时地反映社会生活事件和人物活动的一种文学体裁。请速读课文思考，本文围绕写作对象主要写了哪些内容？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3.细读课文，了解包身工的一天的活动，概括包身工悲惨的遭遇，并体会写法特点。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）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找出体现时间变化的语句：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）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写包身工是从哪几个方面写的？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）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作者写包身工，有群像的“面”的描写，也有个体的“点”的描写。请举例分析这样写有什么好处？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（三）当堂检测：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</w:rPr>
        <w:t>包身工是特殊时代的产物，请根据课文内容填表。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出身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来历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实质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命运</w:t>
            </w:r>
          </w:p>
        </w:tc>
        <w:tc>
          <w:tcPr>
            <w:tcW w:w="4961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2.阅读第35段，概括本段的内容。并分析本段的三句话分别从什么角度来表达本段的中心的。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3.包身工的悲惨遭遇是如何形成的？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（四）课后检测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阅读《包身工》片断，完成后面的1-4题。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看着这种饲养小姑娘谋利的制度，我不禁想起孩子时候看到过的船户养墨鸭捕鱼的事了。和乌鸦很相像的那种怪样子的墨鸭，整排地停在船上，它们的脚是用绳子吊住了的，下水捕鱼，起水的时候船户就在它的颈子上轻轻地一挤。吐了再捕，捕了再吐。墨鸭整天地捕鱼，卖鱼得钱的却是养墨鸭的船户。但是，从我们孩子的眼里看来，船户对墨鸭并没有怎样虐待，而现在，将这种关系转移到人和人的中间，便连这一点施与的温情也已经不存在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在这千万被压榨的包身工中间，没有光，没有热，没有温情，没有希望……没有人道。这儿有的是二十世纪的技术、机械、体制和对这种体制忠实服役的十六世纪封建制度下的奴隶！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黑夜，静寂得像死一般的黑夜！但是，黎明的到来，毕竟是无法抗拒的。索洛警告美国人当心枕木下的尸首，我也想警告某一些人，当心呻吟着的那些锭子上的冤魂！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1．下面语句使用的修辞方法，正确的一项是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看着这种饲养小姑娘谋利的制度，我不禁想起孩子时候看到过的船户养墨鸭捕鱼的事了。[　　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A．拟人 比喻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B．拟物 比喻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C．拟物 借代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D．拟人 借代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2．下面语句中的加粗词语“这种关系”指的是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而现在，将</w:t>
      </w:r>
      <w: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  <w:t>这种关系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转移到人和人的中间，便连这一点施与的温情也已经不存在了！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答：这种关系指的是________________。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3．“黑夜，静寂得像死一般的黑夜！但是，黎明的到来，毕竟是无法抗拒的。”这语句运用了什么手法？给我们预示了什么内容？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答：___________________。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4．“索洛警告美国人当心枕木下的尸首，我也想警告某一些人，当心呻吟着的那些锭子上的冤魂！”这句话的含义是__________________。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（二）阅读下面的夏衍《包身工》文段，回答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第</w:t>
      </w: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5题。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包身工都是新从乡下来的，而且大半都是老板的乡邻，这在“管理”上是极有利的条件。厂家除了在工房周围造一条围墙，门房里置一个请愿警，门外钉一块“工房重地，闲人莫入”的木牌，使这些乡下小姑娘和外界隔绝之外，将管理权完全交给了带工老板。这要，早晨五点钟由打杂的或者老板把她们送进工厂，晚上六点钟接领回来，他们就永远没有和外头人接触的机会。所以包身工是一种“罐装了的劳动力”，可以“安全地”保藏，自由地使用，绝没有因为和空气接触而起变化的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lang w:val="en-US" w:eastAsia="zh-CN"/>
        </w:rPr>
        <w:t>5．画线的句子中，“罐装了的劳动力”是什么说法？为什么说这种劳动可以“‘安全地’保藏自由地使用”？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 编写人：刘国强 审核人：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MTFhMWFlZjkyNzg3ZTBhNTc0Y2Q4YWRlNTgxNmYifQ=="/>
  </w:docVars>
  <w:rsids>
    <w:rsidRoot w:val="00000000"/>
    <w:rsid w:val="06BA455D"/>
    <w:rsid w:val="07F80A90"/>
    <w:rsid w:val="1C3D0D21"/>
    <w:rsid w:val="1DA123A3"/>
    <w:rsid w:val="1E1F612F"/>
    <w:rsid w:val="207672EF"/>
    <w:rsid w:val="32E4458C"/>
    <w:rsid w:val="3D3C2FA6"/>
    <w:rsid w:val="57E0098B"/>
    <w:rsid w:val="5D456B7F"/>
    <w:rsid w:val="5D8B3A39"/>
    <w:rsid w:val="6D9544A3"/>
    <w:rsid w:val="6EF920E9"/>
    <w:rsid w:val="723B4B0A"/>
    <w:rsid w:val="79004B1D"/>
    <w:rsid w:val="7ECA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98</Characters>
  <Lines>0</Lines>
  <Paragraphs>0</Paragraphs>
  <TotalTime>0</TotalTime>
  <ScaleCrop>false</ScaleCrop>
  <LinksUpToDate>false</LinksUpToDate>
  <CharactersWithSpaces>104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WPS_1598086328</cp:lastModifiedBy>
  <dcterms:modified xsi:type="dcterms:W3CDTF">2024-12-09T11:24:28Z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B3CCE65F3AA14195BB4C246ED09FB50F_12</vt:lpwstr>
  </property>
</Properties>
</file>